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4748A">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黑体" w:hAnsi="黑体" w:eastAsia="黑体" w:cs="黑体"/>
          <w:sz w:val="28"/>
          <w:szCs w:val="28"/>
          <w:shd w:val="clear" w:color="auto" w:fill="FFFFFF"/>
        </w:rPr>
      </w:pPr>
      <w:r>
        <w:rPr>
          <w:rFonts w:hint="eastAsia" w:ascii="黑体" w:hAnsi="黑体" w:eastAsia="黑体" w:cs="黑体"/>
          <w:sz w:val="28"/>
          <w:szCs w:val="28"/>
          <w:shd w:val="clear" w:color="auto" w:fill="FFFFFF"/>
        </w:rPr>
        <w:t>附件4</w:t>
      </w:r>
    </w:p>
    <w:p w14:paraId="69E30D0D">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ascii="方正仿宋_GBK" w:hAnsi="方正仿宋_GBK" w:eastAsia="方正仿宋_GBK" w:cs="方正仿宋_GBK"/>
          <w:b/>
          <w:bCs/>
          <w:sz w:val="28"/>
          <w:szCs w:val="28"/>
          <w:shd w:val="clear" w:color="auto" w:fill="FFFFFF"/>
        </w:rPr>
      </w:pPr>
      <w:r>
        <w:rPr>
          <w:rFonts w:hint="eastAsia" w:ascii="方正仿宋_GBK" w:hAnsi="方正仿宋_GBK" w:eastAsia="方正仿宋_GBK" w:cs="方正仿宋_GBK"/>
          <w:b/>
          <w:bCs/>
          <w:sz w:val="28"/>
          <w:szCs w:val="28"/>
          <w:shd w:val="clear" w:color="auto" w:fill="FFFFFF"/>
          <w:lang w:eastAsia="zh-CN"/>
        </w:rPr>
        <w:t>202</w:t>
      </w:r>
      <w:r>
        <w:rPr>
          <w:rFonts w:hint="eastAsia" w:ascii="方正仿宋_GBK" w:hAnsi="方正仿宋_GBK" w:eastAsia="方正仿宋_GBK" w:cs="方正仿宋_GBK"/>
          <w:b/>
          <w:bCs/>
          <w:sz w:val="28"/>
          <w:szCs w:val="28"/>
          <w:shd w:val="clear" w:color="auto" w:fill="FFFFFF"/>
          <w:lang w:val="en-US" w:eastAsia="zh-CN"/>
        </w:rPr>
        <w:t>5</w:t>
      </w:r>
      <w:r>
        <w:rPr>
          <w:rFonts w:hint="eastAsia" w:ascii="方正仿宋_GBK" w:hAnsi="方正仿宋_GBK" w:eastAsia="方正仿宋_GBK" w:cs="方正仿宋_GBK"/>
          <w:b/>
          <w:bCs/>
          <w:sz w:val="28"/>
          <w:szCs w:val="28"/>
          <w:shd w:val="clear" w:color="auto" w:fill="FFFFFF"/>
        </w:rPr>
        <w:t>年安徽省高等学校师范生教学技能竞赛暨</w:t>
      </w:r>
    </w:p>
    <w:p w14:paraId="1D22A66B">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ascii="方正仿宋_GBK" w:hAnsi="方正仿宋_GBK" w:eastAsia="方正仿宋_GBK" w:cs="方正仿宋_GBK"/>
          <w:b/>
          <w:bCs/>
          <w:sz w:val="28"/>
          <w:szCs w:val="28"/>
          <w:shd w:val="clear" w:color="auto" w:fill="FFFFFF"/>
        </w:rPr>
      </w:pPr>
      <w:r>
        <w:rPr>
          <w:rFonts w:hint="eastAsia" w:ascii="方正仿宋_GBK" w:hAnsi="方正仿宋_GBK" w:eastAsia="方正仿宋_GBK" w:cs="方正仿宋_GBK"/>
          <w:b/>
          <w:bCs/>
          <w:sz w:val="28"/>
          <w:szCs w:val="28"/>
          <w:shd w:val="clear" w:color="auto" w:fill="FFFFFF"/>
          <w:lang w:eastAsia="zh-CN"/>
        </w:rPr>
        <w:t>第</w:t>
      </w:r>
      <w:r>
        <w:rPr>
          <w:rFonts w:hint="eastAsia" w:ascii="方正仿宋_GBK" w:hAnsi="方正仿宋_GBK" w:eastAsia="方正仿宋_GBK" w:cs="方正仿宋_GBK"/>
          <w:b/>
          <w:bCs/>
          <w:sz w:val="28"/>
          <w:szCs w:val="28"/>
          <w:shd w:val="clear" w:color="auto" w:fill="FFFFFF"/>
          <w:lang w:val="en-US" w:eastAsia="zh-CN"/>
        </w:rPr>
        <w:t>七</w:t>
      </w:r>
      <w:r>
        <w:rPr>
          <w:rFonts w:hint="eastAsia" w:ascii="方正仿宋_GBK" w:hAnsi="方正仿宋_GBK" w:eastAsia="方正仿宋_GBK" w:cs="方正仿宋_GBK"/>
          <w:b/>
          <w:bCs/>
          <w:sz w:val="28"/>
          <w:szCs w:val="28"/>
          <w:shd w:val="clear" w:color="auto" w:fill="FFFFFF"/>
          <w:lang w:eastAsia="zh-CN"/>
        </w:rPr>
        <w:t>届</w:t>
      </w:r>
      <w:r>
        <w:rPr>
          <w:rFonts w:hint="eastAsia" w:ascii="方正仿宋_GBK" w:hAnsi="方正仿宋_GBK" w:eastAsia="方正仿宋_GBK" w:cs="方正仿宋_GBK"/>
          <w:b/>
          <w:bCs/>
          <w:sz w:val="28"/>
          <w:szCs w:val="28"/>
          <w:shd w:val="clear" w:color="auto" w:fill="FFFFFF"/>
        </w:rPr>
        <w:t>长三角师范生教学基本功大赛选拔赛作品原创性声明</w:t>
      </w:r>
    </w:p>
    <w:p w14:paraId="381F7EE0">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ascii="方正仿宋_GBK" w:hAnsi="方正仿宋_GBK" w:eastAsia="方正仿宋_GBK" w:cs="方正仿宋_GBK"/>
          <w:b/>
          <w:bCs/>
          <w:sz w:val="28"/>
          <w:szCs w:val="28"/>
          <w:shd w:val="clear" w:color="auto" w:fill="FFFFFF"/>
        </w:rPr>
      </w:pPr>
    </w:p>
    <w:p w14:paraId="6D428A4B">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本人郑重声明：所呈交的作品（文本、课件材料和音视频材料）：</w:t>
      </w:r>
    </w:p>
    <w:p w14:paraId="0666EE5E">
      <w:pPr>
        <w:keepNext w:val="0"/>
        <w:keepLines w:val="0"/>
        <w:pageBreakBefore w:val="0"/>
        <w:widowControl/>
        <w:kinsoku/>
        <w:wordWrap/>
        <w:overflowPunct/>
        <w:topLinePunct w:val="0"/>
        <w:autoSpaceDE/>
        <w:autoSpaceDN/>
        <w:bidi w:val="0"/>
        <w:adjustRightInd w:val="0"/>
        <w:snapToGrid w:val="0"/>
        <w:spacing w:after="0" w:line="600" w:lineRule="exact"/>
        <w:ind w:firstLine="4480" w:firstLineChars="1600"/>
        <w:textAlignment w:val="auto"/>
        <w:rPr>
          <w:rFonts w:ascii="方正仿宋_GBK" w:hAnsi="方正仿宋_GBK" w:eastAsia="方正仿宋_GBK" w:cs="方正仿宋_GBK"/>
          <w:sz w:val="28"/>
          <w:szCs w:val="28"/>
          <w:shd w:val="clear" w:color="auto" w:fill="FFFFFF"/>
        </w:rPr>
      </w:pPr>
    </w:p>
    <w:p w14:paraId="2C33E734">
      <w:pPr>
        <w:keepNext w:val="0"/>
        <w:keepLines w:val="0"/>
        <w:pageBreakBefore w:val="0"/>
        <w:widowControl/>
        <w:kinsoku/>
        <w:wordWrap/>
        <w:overflowPunct/>
        <w:topLinePunct w:val="0"/>
        <w:autoSpaceDE/>
        <w:autoSpaceDN/>
        <w:bidi w:val="0"/>
        <w:adjustRightInd w:val="0"/>
        <w:snapToGrid w:val="0"/>
        <w:spacing w:after="0" w:line="600" w:lineRule="exact"/>
        <w:ind w:firstLine="4480" w:firstLineChars="1600"/>
        <w:textAlignment w:val="auto"/>
        <w:rPr>
          <w:rFonts w:hint="eastAsia" w:ascii="方正仿宋_GBK" w:hAnsi="方正仿宋_GBK" w:eastAsia="方正仿宋_GBK" w:cs="方正仿宋_GBK"/>
          <w:sz w:val="28"/>
          <w:szCs w:val="28"/>
          <w:shd w:val="clear" w:color="auto" w:fill="FFFFFF"/>
          <w:lang w:eastAsia="zh-CN"/>
        </w:rPr>
      </w:pPr>
    </w:p>
    <w:p w14:paraId="11D80CFF">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是本人独立研究</w:t>
      </w:r>
      <w:bookmarkStart w:id="0" w:name="_GoBack"/>
      <w:bookmarkEnd w:id="0"/>
      <w:r>
        <w:rPr>
          <w:rFonts w:hint="eastAsia" w:ascii="方正仿宋_GBK" w:hAnsi="方正仿宋_GBK" w:eastAsia="方正仿宋_GBK" w:cs="方正仿宋_GBK"/>
          <w:sz w:val="28"/>
          <w:szCs w:val="28"/>
          <w:shd w:val="clear" w:color="auto" w:fill="FFFFFF"/>
        </w:rPr>
        <w:t>撰写、制作和拍摄所取得的成果。除作品中已明确注明和引用的内容外，本作品不包含任何其他个人或集体已经发表或撰写过的作品及成果的内容。作品为本人亲自撰写，我对所写、制作和拍摄的内容负责，并完全意识到本声明的法律结果由本人承担。</w:t>
      </w:r>
    </w:p>
    <w:p w14:paraId="462917E9">
      <w:pPr>
        <w:keepNext w:val="0"/>
        <w:keepLines w:val="0"/>
        <w:pageBreakBefore w:val="0"/>
        <w:widowControl/>
        <w:kinsoku/>
        <w:wordWrap/>
        <w:overflowPunct/>
        <w:topLinePunct w:val="0"/>
        <w:autoSpaceDE/>
        <w:autoSpaceDN/>
        <w:bidi w:val="0"/>
        <w:adjustRightInd w:val="0"/>
        <w:snapToGrid w:val="0"/>
        <w:spacing w:after="0" w:line="600" w:lineRule="exact"/>
        <w:ind w:firstLine="4480" w:firstLineChars="1600"/>
        <w:textAlignment w:val="auto"/>
        <w:rPr>
          <w:rFonts w:ascii="方正仿宋_GBK" w:hAnsi="方正仿宋_GBK" w:eastAsia="方正仿宋_GBK" w:cs="方正仿宋_GBK"/>
          <w:sz w:val="28"/>
          <w:szCs w:val="28"/>
          <w:shd w:val="clear" w:color="auto" w:fill="FFFFFF"/>
        </w:rPr>
      </w:pPr>
    </w:p>
    <w:p w14:paraId="539B4AA3">
      <w:pPr>
        <w:keepNext w:val="0"/>
        <w:keepLines w:val="0"/>
        <w:pageBreakBefore w:val="0"/>
        <w:widowControl/>
        <w:kinsoku/>
        <w:wordWrap/>
        <w:overflowPunct/>
        <w:topLinePunct w:val="0"/>
        <w:autoSpaceDE/>
        <w:autoSpaceDN/>
        <w:bidi w:val="0"/>
        <w:adjustRightInd w:val="0"/>
        <w:snapToGrid w:val="0"/>
        <w:spacing w:after="0" w:line="600" w:lineRule="exact"/>
        <w:ind w:firstLine="4480" w:firstLineChars="1600"/>
        <w:textAlignment w:val="auto"/>
        <w:rPr>
          <w:rFonts w:ascii="方正仿宋_GBK" w:hAnsi="方正仿宋_GBK" w:eastAsia="方正仿宋_GBK" w:cs="方正仿宋_GBK"/>
          <w:sz w:val="28"/>
          <w:szCs w:val="28"/>
          <w:shd w:val="clear" w:color="auto" w:fill="FFFFFF"/>
        </w:rPr>
      </w:pPr>
    </w:p>
    <w:p w14:paraId="2E73DBE8">
      <w:pPr>
        <w:keepNext w:val="0"/>
        <w:keepLines w:val="0"/>
        <w:pageBreakBefore w:val="0"/>
        <w:widowControl/>
        <w:kinsoku/>
        <w:wordWrap/>
        <w:overflowPunct/>
        <w:topLinePunct w:val="0"/>
        <w:autoSpaceDE/>
        <w:autoSpaceDN/>
        <w:bidi w:val="0"/>
        <w:adjustRightInd w:val="0"/>
        <w:snapToGrid w:val="0"/>
        <w:spacing w:after="0" w:line="600" w:lineRule="exact"/>
        <w:ind w:firstLine="4480" w:firstLineChars="1600"/>
        <w:textAlignment w:val="auto"/>
        <w:rPr>
          <w:rFonts w:ascii="方正仿宋_GBK" w:hAnsi="方正仿宋_GBK" w:eastAsia="方正仿宋_GBK" w:cs="方正仿宋_GBK"/>
          <w:sz w:val="28"/>
          <w:szCs w:val="28"/>
          <w:shd w:val="clear" w:color="auto" w:fill="FFFFFF"/>
        </w:rPr>
      </w:pPr>
    </w:p>
    <w:p w14:paraId="2C5602EC">
      <w:pPr>
        <w:keepNext w:val="0"/>
        <w:keepLines w:val="0"/>
        <w:pageBreakBefore w:val="0"/>
        <w:widowControl/>
        <w:kinsoku/>
        <w:wordWrap/>
        <w:overflowPunct/>
        <w:topLinePunct w:val="0"/>
        <w:autoSpaceDE/>
        <w:autoSpaceDN/>
        <w:bidi w:val="0"/>
        <w:adjustRightInd w:val="0"/>
        <w:snapToGrid w:val="0"/>
        <w:spacing w:after="0" w:line="600" w:lineRule="exact"/>
        <w:ind w:firstLine="4480" w:firstLineChars="1600"/>
        <w:textAlignment w:val="auto"/>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参赛学生（签名）：</w:t>
      </w:r>
    </w:p>
    <w:p w14:paraId="73E35FEE">
      <w:pPr>
        <w:keepNext w:val="0"/>
        <w:keepLines w:val="0"/>
        <w:pageBreakBefore w:val="0"/>
        <w:widowControl/>
        <w:kinsoku/>
        <w:wordWrap/>
        <w:overflowPunct/>
        <w:topLinePunct w:val="0"/>
        <w:autoSpaceDE/>
        <w:autoSpaceDN/>
        <w:bidi w:val="0"/>
        <w:adjustRightInd w:val="0"/>
        <w:snapToGrid w:val="0"/>
        <w:spacing w:after="0" w:line="600" w:lineRule="exact"/>
        <w:ind w:firstLine="4480" w:firstLineChars="1600"/>
        <w:textAlignment w:val="auto"/>
      </w:pPr>
      <w:r>
        <w:rPr>
          <w:rFonts w:ascii="方正仿宋_GBK" w:hAnsi="方正仿宋_GBK" w:eastAsia="方正仿宋_GBK" w:cs="方正仿宋_GBK"/>
          <w:sz w:val="28"/>
          <w:szCs w:val="28"/>
          <w:shd w:val="clear" w:color="auto" w:fill="FFFFFF"/>
        </w:rPr>
        <w:t>日期：</w:t>
      </w:r>
      <w:r>
        <w:rPr>
          <w:rFonts w:hint="eastAsia" w:ascii="方正仿宋_GBK" w:hAnsi="方正仿宋_GBK" w:eastAsia="方正仿宋_GBK" w:cs="方正仿宋_GBK"/>
          <w:sz w:val="28"/>
          <w:szCs w:val="28"/>
          <w:shd w:val="clear" w:color="auto" w:fill="FFFFFF"/>
          <w:lang w:eastAsia="zh-CN"/>
        </w:rPr>
        <w:t>202</w:t>
      </w:r>
      <w:r>
        <w:rPr>
          <w:rFonts w:hint="eastAsia" w:ascii="方正仿宋_GBK" w:hAnsi="方正仿宋_GBK" w:eastAsia="方正仿宋_GBK" w:cs="方正仿宋_GBK"/>
          <w:sz w:val="28"/>
          <w:szCs w:val="28"/>
          <w:shd w:val="clear" w:color="auto" w:fill="FFFFFF"/>
          <w:lang w:val="en-US" w:eastAsia="zh-CN"/>
        </w:rPr>
        <w:t>5</w:t>
      </w:r>
      <w:r>
        <w:rPr>
          <w:rFonts w:hint="eastAsia" w:ascii="方正仿宋_GBK" w:hAnsi="方正仿宋_GBK" w:eastAsia="方正仿宋_GBK" w:cs="方正仿宋_GBK"/>
          <w:sz w:val="28"/>
          <w:szCs w:val="28"/>
          <w:shd w:val="clear" w:color="auto" w:fill="FFFFFF"/>
        </w:rPr>
        <w:t>年    月    日</w:t>
      </w:r>
    </w:p>
    <w:p w14:paraId="0AE3513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wNmU0YmY5ODgzYTg1YTEyNzgwYzUxMWY4ZWE2NjcifQ=="/>
  </w:docVars>
  <w:rsids>
    <w:rsidRoot w:val="30A241DC"/>
    <w:rsid w:val="05FB3CC7"/>
    <w:rsid w:val="27DE57D5"/>
    <w:rsid w:val="30A241DC"/>
    <w:rsid w:val="4BF70A34"/>
    <w:rsid w:val="69345FAF"/>
    <w:rsid w:val="78075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211</Words>
  <Characters>217</Characters>
  <Lines>0</Lines>
  <Paragraphs>0</Paragraphs>
  <TotalTime>0</TotalTime>
  <ScaleCrop>false</ScaleCrop>
  <LinksUpToDate>false</LinksUpToDate>
  <CharactersWithSpaces>225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2021-07-30T07:40:00Z</dcterms:created>
  <dc:creator>胡润鸿</dc:creator>
  <cp:lastModifiedBy>水果篮子</cp:lastModifiedBy>
  <dcterms:modified xsi:type="dcterms:W3CDTF">2025-07-31T07:04:47Z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SaveFontToCloudKey">
    <vt:lpwstr>317765947_cloud</vt:lpwstr>
  </property>
  <property fmtid="{D5CDD505-2E9C-101B-9397-08002B2CF9AE}" pid="4" name="ICV">
    <vt:lpwstr>5766796C495D43599DDDEC225F1BE45C_12</vt:lpwstr>
  </property>
  <property fmtid="{D5CDD505-2E9C-101B-9397-08002B2CF9AE}" pid="5" name="KSOTemplateDocerSaveRecord">
    <vt:lpwstr>eyJoZGlkIjoiZGU5MGMwNWFmMjhhODQ5ZWY2MWU3NjJhODc1OTg4NzkiLCJ1c2VySWQiOiI1ODUzOTA4MDcifQ==</vt:lpwstr>
  </property>
</Properties>
</file>